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585" w:rsidRDefault="007A3FDE">
      <w:pPr>
        <w:rPr>
          <w:rFonts w:cs="Cordia New"/>
        </w:rPr>
      </w:pPr>
      <w:r>
        <w:t>Log SCR#</w:t>
      </w:r>
      <w:r w:rsidRPr="007A3FDE">
        <w:t>PAR-2001-9005_</w:t>
      </w:r>
      <w:r w:rsidRPr="007A3FDE">
        <w:rPr>
          <w:rFonts w:cs="Cordia New"/>
          <w:cs/>
        </w:rPr>
        <w:t xml:space="preserve">ตั้งค่าคะแนน </w:t>
      </w:r>
      <w:r w:rsidRPr="007A3FDE">
        <w:t xml:space="preserve">KTC Forever </w:t>
      </w:r>
      <w:r w:rsidRPr="007A3FDE">
        <w:rPr>
          <w:rFonts w:cs="Cordia New"/>
          <w:cs/>
        </w:rPr>
        <w:t xml:space="preserve">ต้นทุนคะแนน </w:t>
      </w:r>
      <w:r w:rsidRPr="007A3FDE">
        <w:t xml:space="preserve">0.10 </w:t>
      </w:r>
      <w:r w:rsidRPr="007A3FDE">
        <w:rPr>
          <w:rFonts w:cs="Cordia New"/>
          <w:cs/>
        </w:rPr>
        <w:t>บาท</w:t>
      </w:r>
    </w:p>
    <w:p w:rsidR="007A3FDE" w:rsidRDefault="007A3FDE">
      <w:r>
        <w:t>Before</w:t>
      </w:r>
    </w:p>
    <w:p w:rsidR="007A3FDE" w:rsidRDefault="007A3FDE">
      <w:pPr>
        <w:rPr>
          <w:noProof/>
        </w:rPr>
      </w:pPr>
      <w:r>
        <w:rPr>
          <w:noProof/>
        </w:rPr>
        <w:drawing>
          <wp:inline distT="0" distB="0" distL="0" distR="0" wp14:anchorId="74B75340" wp14:editId="7762B336">
            <wp:extent cx="5572125" cy="28833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6789" cy="288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DE" w:rsidRDefault="007A3FDE">
      <w:r>
        <w:t>After</w:t>
      </w:r>
    </w:p>
    <w:p w:rsidR="007A3FDE" w:rsidRDefault="00226E9D">
      <w:r>
        <w:rPr>
          <w:noProof/>
        </w:rPr>
        <w:drawing>
          <wp:inline distT="0" distB="0" distL="0" distR="0" wp14:anchorId="2AC8566B" wp14:editId="2D73A332">
            <wp:extent cx="4991100" cy="45806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4829" cy="459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DE" w:rsidRDefault="007A3FDE"/>
    <w:p w:rsidR="00226E9D" w:rsidRDefault="00226E9D"/>
    <w:p w:rsidR="00226E9D" w:rsidRDefault="00226E9D"/>
    <w:p w:rsidR="00226E9D" w:rsidRDefault="00226E9D"/>
    <w:p w:rsidR="007A3FDE" w:rsidRDefault="007A3FDE">
      <w:bookmarkStart w:id="0" w:name="_GoBack"/>
      <w:bookmarkEnd w:id="0"/>
      <w:r>
        <w:t>Before</w:t>
      </w:r>
    </w:p>
    <w:p w:rsidR="007A3FDE" w:rsidRDefault="007A3FDE">
      <w:r>
        <w:rPr>
          <w:noProof/>
        </w:rPr>
        <w:drawing>
          <wp:inline distT="0" distB="0" distL="0" distR="0" wp14:anchorId="56FA5022" wp14:editId="4E3A7304">
            <wp:extent cx="6400800" cy="13265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DE" w:rsidRDefault="00226E9D">
      <w:r>
        <w:t>After</w:t>
      </w:r>
    </w:p>
    <w:p w:rsidR="007A3FDE" w:rsidRDefault="00226E9D">
      <w:r>
        <w:rPr>
          <w:noProof/>
        </w:rPr>
        <w:drawing>
          <wp:inline distT="0" distB="0" distL="0" distR="0" wp14:anchorId="37EB56BC" wp14:editId="53835A12">
            <wp:extent cx="6400800" cy="1339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DE" w:rsidRDefault="00226E9D">
      <w:r>
        <w:rPr>
          <w:noProof/>
        </w:rPr>
        <w:drawing>
          <wp:inline distT="0" distB="0" distL="0" distR="0" wp14:anchorId="582BE857" wp14:editId="5BC77760">
            <wp:extent cx="6400800" cy="17957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E9D" w:rsidRDefault="00226E9D"/>
    <w:sectPr w:rsidR="00226E9D" w:rsidSect="00226E9D">
      <w:pgSz w:w="11909" w:h="16834" w:code="9"/>
      <w:pgMar w:top="907" w:right="835" w:bottom="72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DE"/>
    <w:rsid w:val="00226E9D"/>
    <w:rsid w:val="003625BE"/>
    <w:rsid w:val="00397C02"/>
    <w:rsid w:val="00471E83"/>
    <w:rsid w:val="007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6543"/>
  <w15:chartTrackingRefBased/>
  <w15:docId w15:val="{30584371-BFAC-48AF-B983-9C75A547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Jakphan Sawaengphan</dc:creator>
  <cp:keywords/>
  <dc:description/>
  <cp:lastModifiedBy>Jakphan Sawaengphan</cp:lastModifiedBy>
  <cp:revision>1</cp:revision>
  <dcterms:created xsi:type="dcterms:W3CDTF">2020-01-03T03:40:00Z</dcterms:created>
  <dcterms:modified xsi:type="dcterms:W3CDTF">2020-01-03T04:01:00Z</dcterms:modified>
</cp:coreProperties>
</file>